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40" w:rsidRDefault="00924D40" w:rsidP="009D15D3">
      <w:pPr>
        <w:spacing w:after="0"/>
        <w:jc w:val="center"/>
        <w:rPr>
          <w:rFonts w:ascii="Times New Roman" w:hAnsi="Times New Roman" w:cs="Times New Roman"/>
          <w:sz w:val="28"/>
          <w:szCs w:val="28"/>
        </w:rPr>
      </w:pPr>
    </w:p>
    <w:p w:rsidR="00DF6FA1" w:rsidRDefault="00DF6FA1" w:rsidP="00DF6FA1">
      <w:pPr>
        <w:spacing w:after="0"/>
        <w:jc w:val="both"/>
        <w:rPr>
          <w:rFonts w:ascii="Times New Roman" w:hAnsi="Times New Roman" w:cs="Times New Roman"/>
          <w:sz w:val="28"/>
          <w:szCs w:val="28"/>
        </w:rPr>
      </w:pPr>
      <w:r>
        <w:rPr>
          <w:rFonts w:ascii="Times New Roman" w:hAnsi="Times New Roman" w:cs="Times New Roman"/>
          <w:sz w:val="28"/>
          <w:szCs w:val="28"/>
        </w:rPr>
        <w:t xml:space="preserve">16-17 мая 2019 года в Ставрополе на базе медицинского университета проходила Международная научно-практическая конференция «Уроки Холокоста и оккупации: судьбы медицинских работников и практики выживания на оккупированных территориях СССР». Мероприятие  </w:t>
      </w:r>
      <w:r w:rsidR="005241BC">
        <w:rPr>
          <w:rFonts w:ascii="Times New Roman" w:hAnsi="Times New Roman" w:cs="Times New Roman"/>
          <w:sz w:val="28"/>
          <w:szCs w:val="28"/>
        </w:rPr>
        <w:t xml:space="preserve">организовано центром изучения истории медицины СтГМУ </w:t>
      </w:r>
      <w:r>
        <w:rPr>
          <w:rFonts w:ascii="Times New Roman" w:hAnsi="Times New Roman" w:cs="Times New Roman"/>
          <w:sz w:val="28"/>
          <w:szCs w:val="28"/>
        </w:rPr>
        <w:t xml:space="preserve">при </w:t>
      </w:r>
      <w:r w:rsidR="005241BC">
        <w:rPr>
          <w:rFonts w:ascii="Times New Roman" w:hAnsi="Times New Roman" w:cs="Times New Roman"/>
          <w:sz w:val="28"/>
          <w:szCs w:val="28"/>
        </w:rPr>
        <w:t xml:space="preserve">участии </w:t>
      </w:r>
      <w:r>
        <w:rPr>
          <w:rFonts w:ascii="Times New Roman" w:hAnsi="Times New Roman" w:cs="Times New Roman"/>
          <w:sz w:val="28"/>
          <w:szCs w:val="28"/>
        </w:rPr>
        <w:t>Научно-просветительного центра «Холокост» и Российского общества историков медицины.</w:t>
      </w:r>
    </w:p>
    <w:p w:rsidR="00DF6FA1" w:rsidRPr="000B296E" w:rsidRDefault="00DF6FA1" w:rsidP="00DF6FA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конференции рассматривались вопросы</w:t>
      </w:r>
      <w:r w:rsidRPr="000B296E">
        <w:rPr>
          <w:rFonts w:ascii="Times New Roman" w:hAnsi="Times New Roman" w:cs="Times New Roman"/>
          <w:sz w:val="28"/>
          <w:szCs w:val="28"/>
        </w:rPr>
        <w:t xml:space="preserve"> работы </w:t>
      </w:r>
      <w:r>
        <w:rPr>
          <w:rFonts w:ascii="Times New Roman" w:hAnsi="Times New Roman" w:cs="Times New Roman"/>
          <w:sz w:val="28"/>
          <w:szCs w:val="28"/>
        </w:rPr>
        <w:t xml:space="preserve">медицинских </w:t>
      </w:r>
      <w:r w:rsidRPr="000B296E">
        <w:rPr>
          <w:rFonts w:ascii="Times New Roman" w:hAnsi="Times New Roman" w:cs="Times New Roman"/>
          <w:sz w:val="28"/>
          <w:szCs w:val="28"/>
        </w:rPr>
        <w:t>учреждений в условиях оккупации, ущерб</w:t>
      </w:r>
      <w:r>
        <w:rPr>
          <w:rFonts w:ascii="Times New Roman" w:hAnsi="Times New Roman" w:cs="Times New Roman"/>
          <w:sz w:val="28"/>
          <w:szCs w:val="28"/>
        </w:rPr>
        <w:t>а</w:t>
      </w:r>
      <w:r w:rsidRPr="000B296E">
        <w:rPr>
          <w:rFonts w:ascii="Times New Roman" w:hAnsi="Times New Roman" w:cs="Times New Roman"/>
          <w:sz w:val="28"/>
          <w:szCs w:val="28"/>
        </w:rPr>
        <w:t>, нанесенно</w:t>
      </w:r>
      <w:r>
        <w:rPr>
          <w:rFonts w:ascii="Times New Roman" w:hAnsi="Times New Roman" w:cs="Times New Roman"/>
          <w:sz w:val="28"/>
          <w:szCs w:val="28"/>
        </w:rPr>
        <w:t>го</w:t>
      </w:r>
      <w:r w:rsidRPr="000B296E">
        <w:rPr>
          <w:rFonts w:ascii="Times New Roman" w:hAnsi="Times New Roman" w:cs="Times New Roman"/>
          <w:sz w:val="28"/>
          <w:szCs w:val="28"/>
        </w:rPr>
        <w:t xml:space="preserve"> </w:t>
      </w:r>
      <w:r>
        <w:rPr>
          <w:rFonts w:ascii="Times New Roman" w:hAnsi="Times New Roman" w:cs="Times New Roman"/>
          <w:sz w:val="28"/>
          <w:szCs w:val="28"/>
        </w:rPr>
        <w:t>системе здравоохранения</w:t>
      </w:r>
      <w:r w:rsidRPr="000B296E">
        <w:rPr>
          <w:rFonts w:ascii="Times New Roman" w:hAnsi="Times New Roman" w:cs="Times New Roman"/>
          <w:sz w:val="28"/>
          <w:szCs w:val="28"/>
        </w:rPr>
        <w:t>, гибели от рук нацистов евреев-медиков, пациентов психиатрических больных, детей-инвалидов на оккупированных территориях СССР, вопросам сохранения исторической памяти о жертвах Холокоста.</w:t>
      </w:r>
    </w:p>
    <w:p w:rsidR="005241BC" w:rsidRDefault="00DF6FA1" w:rsidP="00DF6FA1">
      <w:pPr>
        <w:spacing w:after="0"/>
        <w:ind w:firstLine="709"/>
        <w:jc w:val="both"/>
        <w:rPr>
          <w:rFonts w:ascii="Times New Roman" w:hAnsi="Times New Roman"/>
          <w:sz w:val="28"/>
          <w:szCs w:val="28"/>
        </w:rPr>
      </w:pPr>
      <w:r>
        <w:rPr>
          <w:rFonts w:ascii="Times New Roman" w:hAnsi="Times New Roman"/>
          <w:sz w:val="28"/>
          <w:szCs w:val="28"/>
        </w:rPr>
        <w:t xml:space="preserve">В работе конференции приняли участие представители 18 городов России, а также граждане Великобритании, Германии, Израиля и Украины. Свои доклады на конференции </w:t>
      </w:r>
      <w:proofErr w:type="gramStart"/>
      <w:r>
        <w:rPr>
          <w:rFonts w:ascii="Times New Roman" w:hAnsi="Times New Roman"/>
          <w:sz w:val="28"/>
          <w:szCs w:val="28"/>
        </w:rPr>
        <w:t>представили члены РОИМ</w:t>
      </w:r>
      <w:proofErr w:type="gramEnd"/>
      <w:r>
        <w:rPr>
          <w:rFonts w:ascii="Times New Roman" w:hAnsi="Times New Roman"/>
          <w:sz w:val="28"/>
          <w:szCs w:val="28"/>
        </w:rPr>
        <w:t xml:space="preserve"> </w:t>
      </w:r>
      <w:r w:rsidR="005241BC">
        <w:rPr>
          <w:rFonts w:ascii="Times New Roman" w:hAnsi="Times New Roman"/>
          <w:sz w:val="28"/>
          <w:szCs w:val="28"/>
        </w:rPr>
        <w:t>из медицинских вузов Москвы, Санкт-Петербурга, Волгограда, Воронежа, Краснодара, Омска, Ростова-на-Дону, Смоленска, Ставрополя, Военно-медицинского музея.</w:t>
      </w:r>
    </w:p>
    <w:p w:rsidR="00DF6FA1" w:rsidRDefault="005241BC" w:rsidP="00DF6FA1">
      <w:pPr>
        <w:spacing w:after="0"/>
        <w:ind w:firstLine="709"/>
        <w:jc w:val="both"/>
        <w:rPr>
          <w:rFonts w:ascii="Times New Roman" w:hAnsi="Times New Roman"/>
          <w:sz w:val="28"/>
          <w:szCs w:val="28"/>
        </w:rPr>
      </w:pPr>
      <w:r>
        <w:rPr>
          <w:rFonts w:ascii="Times New Roman" w:hAnsi="Times New Roman"/>
          <w:sz w:val="28"/>
          <w:szCs w:val="28"/>
        </w:rPr>
        <w:t>В</w:t>
      </w:r>
      <w:r w:rsidR="00DF6FA1">
        <w:rPr>
          <w:rFonts w:ascii="Times New Roman" w:hAnsi="Times New Roman"/>
          <w:sz w:val="28"/>
          <w:szCs w:val="28"/>
        </w:rPr>
        <w:t xml:space="preserve"> качестве слушателей </w:t>
      </w:r>
      <w:r>
        <w:rPr>
          <w:rFonts w:ascii="Times New Roman" w:hAnsi="Times New Roman"/>
          <w:sz w:val="28"/>
          <w:szCs w:val="28"/>
        </w:rPr>
        <w:t xml:space="preserve">в мероприятии присутствовали </w:t>
      </w:r>
      <w:r w:rsidR="00DF6FA1">
        <w:rPr>
          <w:rFonts w:ascii="Times New Roman" w:hAnsi="Times New Roman"/>
          <w:sz w:val="28"/>
          <w:szCs w:val="28"/>
        </w:rPr>
        <w:t>сотрудники и студенты Ставропольского медицинского университета, Северо-Кавказского федерального университета, Ставропольского базового медицинского колледжа.</w:t>
      </w:r>
    </w:p>
    <w:p w:rsidR="00DF6FA1" w:rsidRDefault="00DF6FA1" w:rsidP="00DF6FA1">
      <w:pPr>
        <w:spacing w:after="0"/>
        <w:ind w:firstLine="709"/>
        <w:jc w:val="both"/>
        <w:rPr>
          <w:rFonts w:ascii="Times New Roman" w:hAnsi="Times New Roman" w:cs="Times New Roman"/>
          <w:sz w:val="28"/>
          <w:szCs w:val="28"/>
        </w:rPr>
      </w:pPr>
      <w:r>
        <w:rPr>
          <w:rFonts w:ascii="Times New Roman" w:hAnsi="Times New Roman" w:cs="Times New Roman"/>
          <w:sz w:val="28"/>
          <w:szCs w:val="28"/>
        </w:rPr>
        <w:t>К началу работы конференции НПЦ «Холокост» была развернута  историко-документальная</w:t>
      </w:r>
      <w:r w:rsidRPr="009A0430">
        <w:rPr>
          <w:rFonts w:ascii="Times New Roman" w:hAnsi="Times New Roman" w:cs="Times New Roman"/>
          <w:sz w:val="28"/>
          <w:szCs w:val="28"/>
        </w:rPr>
        <w:t xml:space="preserve"> </w:t>
      </w:r>
      <w:r>
        <w:rPr>
          <w:rFonts w:ascii="Times New Roman" w:hAnsi="Times New Roman" w:cs="Times New Roman"/>
          <w:sz w:val="28"/>
          <w:szCs w:val="28"/>
        </w:rPr>
        <w:t xml:space="preserve">выставка </w:t>
      </w:r>
      <w:r w:rsidRPr="009768FE">
        <w:rPr>
          <w:rFonts w:ascii="Times New Roman" w:hAnsi="Times New Roman" w:cs="Times New Roman"/>
          <w:sz w:val="28"/>
          <w:szCs w:val="28"/>
        </w:rPr>
        <w:t>«Холокост:</w:t>
      </w:r>
      <w:r w:rsidRPr="009A0430">
        <w:rPr>
          <w:rFonts w:ascii="Times New Roman" w:hAnsi="Times New Roman" w:cs="Times New Roman"/>
          <w:sz w:val="28"/>
          <w:szCs w:val="28"/>
        </w:rPr>
        <w:t xml:space="preserve"> уничтожение, освобождение, спасение»</w:t>
      </w:r>
      <w:r>
        <w:rPr>
          <w:rFonts w:ascii="Times New Roman" w:hAnsi="Times New Roman" w:cs="Times New Roman"/>
          <w:sz w:val="28"/>
          <w:szCs w:val="28"/>
        </w:rPr>
        <w:t>, раскрывающая масштабы трагедии на оккупированных территориях СССР. Еще одн</w:t>
      </w:r>
      <w:r w:rsidRPr="009768FE">
        <w:rPr>
          <w:rFonts w:ascii="Times New Roman" w:hAnsi="Times New Roman" w:cs="Times New Roman"/>
          <w:sz w:val="28"/>
          <w:szCs w:val="28"/>
        </w:rPr>
        <w:t>у</w:t>
      </w:r>
      <w:r>
        <w:rPr>
          <w:rFonts w:ascii="Times New Roman" w:hAnsi="Times New Roman" w:cs="Times New Roman"/>
          <w:sz w:val="28"/>
          <w:szCs w:val="28"/>
        </w:rPr>
        <w:t xml:space="preserve"> выставку «Цена Победы» подготовил Государственный архив Ставропольского края. Гости нашего города смогли познакомиться с историческими документами, связанными с </w:t>
      </w:r>
      <w:r w:rsidRPr="009768FE">
        <w:rPr>
          <w:rFonts w:ascii="Times New Roman" w:hAnsi="Times New Roman" w:cs="Times New Roman"/>
          <w:sz w:val="28"/>
          <w:szCs w:val="28"/>
        </w:rPr>
        <w:t>партизанским движением</w:t>
      </w:r>
      <w:r>
        <w:rPr>
          <w:rFonts w:ascii="Times New Roman" w:hAnsi="Times New Roman" w:cs="Times New Roman"/>
          <w:sz w:val="28"/>
          <w:szCs w:val="28"/>
        </w:rPr>
        <w:t xml:space="preserve"> во время оккупации и политикой, которую вело нацистское командование в Ставрополе.</w:t>
      </w:r>
    </w:p>
    <w:p w:rsidR="00DF6FA1" w:rsidRDefault="00DF6FA1" w:rsidP="00DF6FA1">
      <w:pPr>
        <w:spacing w:after="0"/>
        <w:ind w:firstLine="709"/>
        <w:jc w:val="both"/>
        <w:rPr>
          <w:rFonts w:ascii="Times New Roman" w:hAnsi="Times New Roman" w:cs="Times New Roman"/>
          <w:sz w:val="28"/>
          <w:szCs w:val="28"/>
        </w:rPr>
      </w:pPr>
      <w:r>
        <w:rPr>
          <w:rFonts w:ascii="Times New Roman" w:hAnsi="Times New Roman" w:cs="Times New Roman"/>
          <w:sz w:val="28"/>
          <w:szCs w:val="28"/>
        </w:rPr>
        <w:t>С приветственным словом к аудитории обратился ректор СтГМУ В.И.</w:t>
      </w:r>
      <w:r w:rsidR="00463857">
        <w:rPr>
          <w:rFonts w:ascii="Times New Roman" w:hAnsi="Times New Roman" w:cs="Times New Roman"/>
          <w:sz w:val="28"/>
          <w:szCs w:val="28"/>
        </w:rPr>
        <w:t> </w:t>
      </w:r>
      <w:r>
        <w:rPr>
          <w:rFonts w:ascii="Times New Roman" w:hAnsi="Times New Roman" w:cs="Times New Roman"/>
          <w:sz w:val="28"/>
          <w:szCs w:val="28"/>
        </w:rPr>
        <w:t xml:space="preserve">Кошель, отметивший, что для лечения таких болезней общества как Холокост, расизм необходимы такие конференции, необходима память, которая устанавливает связь между поколениями, генетически передает ошибки прошлого. Заместитель министра здравоохранения Ставропольского края Л.Э. Мовсесян подчеркнул, что наша задача – пронести урок Холокоста через поколения. От НПЦ «Холокост» участников приветствовал директор архива Л.А. </w:t>
      </w:r>
      <w:proofErr w:type="spellStart"/>
      <w:r>
        <w:rPr>
          <w:rFonts w:ascii="Times New Roman" w:hAnsi="Times New Roman" w:cs="Times New Roman"/>
          <w:sz w:val="28"/>
          <w:szCs w:val="28"/>
        </w:rPr>
        <w:t>Тёрушкин</w:t>
      </w:r>
      <w:proofErr w:type="spellEnd"/>
      <w:r>
        <w:rPr>
          <w:rFonts w:ascii="Times New Roman" w:hAnsi="Times New Roman" w:cs="Times New Roman"/>
          <w:sz w:val="28"/>
          <w:szCs w:val="28"/>
        </w:rPr>
        <w:t xml:space="preserve">. Он поблагодарил организаторов и отметил, что </w:t>
      </w:r>
      <w:r>
        <w:rPr>
          <w:rFonts w:ascii="Times New Roman" w:hAnsi="Times New Roman" w:cs="Times New Roman"/>
          <w:sz w:val="28"/>
          <w:szCs w:val="28"/>
        </w:rPr>
        <w:lastRenderedPageBreak/>
        <w:t>конференция по теме Холокоста впервые в России, и даже за ее пределами, проходит не в гуманитарном или юридическом, а в медицинском университете. По его мнению, у таких исследований в области истории медицины – широкое будущее.</w:t>
      </w:r>
      <w:r w:rsidRPr="000D63D3">
        <w:rPr>
          <w:rFonts w:ascii="Times New Roman" w:hAnsi="Times New Roman" w:cs="Times New Roman"/>
          <w:sz w:val="28"/>
          <w:szCs w:val="28"/>
        </w:rPr>
        <w:t xml:space="preserve"> </w:t>
      </w:r>
      <w:r>
        <w:rPr>
          <w:rFonts w:ascii="Times New Roman" w:hAnsi="Times New Roman" w:cs="Times New Roman"/>
          <w:sz w:val="28"/>
          <w:szCs w:val="28"/>
        </w:rPr>
        <w:t>Представитель еврейской общины Ставрополя, ветеран Великой Отечественной войны Д.М. Фишман, переживший и немецкую оккупацию, и тяготы фронтовой жизни, пожелал молодежи, чтобы в их жизни не повторилось ничего подобного.</w:t>
      </w:r>
    </w:p>
    <w:p w:rsidR="00DF6FA1" w:rsidRDefault="00DF6FA1" w:rsidP="00DF6FA1">
      <w:pPr>
        <w:spacing w:after="0"/>
        <w:ind w:firstLine="709"/>
        <w:jc w:val="both"/>
        <w:rPr>
          <w:rFonts w:ascii="Times New Roman" w:hAnsi="Times New Roman"/>
          <w:bCs/>
          <w:sz w:val="28"/>
          <w:szCs w:val="28"/>
        </w:rPr>
      </w:pPr>
      <w:r>
        <w:rPr>
          <w:rFonts w:ascii="Times New Roman" w:hAnsi="Times New Roman"/>
          <w:bCs/>
          <w:sz w:val="28"/>
          <w:szCs w:val="28"/>
        </w:rPr>
        <w:t>В адрес конференции поступили приветственные письма от Президента Израильской независимой академии развития науки профессора  Л.</w:t>
      </w:r>
      <w:r w:rsidR="00463857">
        <w:rPr>
          <w:rFonts w:ascii="Times New Roman" w:hAnsi="Times New Roman"/>
          <w:bCs/>
          <w:sz w:val="28"/>
          <w:szCs w:val="28"/>
        </w:rPr>
        <w:t> </w:t>
      </w:r>
      <w:proofErr w:type="spellStart"/>
      <w:r>
        <w:rPr>
          <w:rFonts w:ascii="Times New Roman" w:hAnsi="Times New Roman"/>
          <w:bCs/>
          <w:sz w:val="28"/>
          <w:szCs w:val="28"/>
        </w:rPr>
        <w:t>Прейгермана</w:t>
      </w:r>
      <w:proofErr w:type="spellEnd"/>
      <w:r>
        <w:rPr>
          <w:rFonts w:ascii="Times New Roman" w:hAnsi="Times New Roman"/>
          <w:bCs/>
          <w:sz w:val="28"/>
          <w:szCs w:val="28"/>
        </w:rPr>
        <w:t xml:space="preserve">; от муниципалитета г. </w:t>
      </w:r>
      <w:proofErr w:type="spellStart"/>
      <w:r>
        <w:rPr>
          <w:rFonts w:ascii="Times New Roman" w:hAnsi="Times New Roman"/>
          <w:bCs/>
          <w:sz w:val="28"/>
          <w:szCs w:val="28"/>
        </w:rPr>
        <w:t>Нетании</w:t>
      </w:r>
      <w:proofErr w:type="spellEnd"/>
      <w:r>
        <w:rPr>
          <w:rFonts w:ascii="Times New Roman" w:hAnsi="Times New Roman"/>
          <w:bCs/>
          <w:sz w:val="28"/>
          <w:szCs w:val="28"/>
        </w:rPr>
        <w:t xml:space="preserve"> (Израиль); от председателя и вице-президента Движения </w:t>
      </w:r>
      <w:proofErr w:type="spellStart"/>
      <w:r>
        <w:rPr>
          <w:rFonts w:ascii="Times New Roman" w:hAnsi="Times New Roman"/>
          <w:bCs/>
          <w:sz w:val="28"/>
          <w:szCs w:val="28"/>
        </w:rPr>
        <w:t>Хазит</w:t>
      </w:r>
      <w:proofErr w:type="spellEnd"/>
      <w:r>
        <w:rPr>
          <w:rFonts w:ascii="Times New Roman" w:hAnsi="Times New Roman"/>
          <w:bCs/>
          <w:sz w:val="28"/>
          <w:szCs w:val="28"/>
        </w:rPr>
        <w:t xml:space="preserve"> </w:t>
      </w:r>
      <w:proofErr w:type="spellStart"/>
      <w:r>
        <w:rPr>
          <w:rFonts w:ascii="Times New Roman" w:hAnsi="Times New Roman"/>
          <w:bCs/>
          <w:sz w:val="28"/>
          <w:szCs w:val="28"/>
        </w:rPr>
        <w:t>хакавод</w:t>
      </w:r>
      <w:proofErr w:type="spellEnd"/>
      <w:r>
        <w:rPr>
          <w:rFonts w:ascii="Times New Roman" w:hAnsi="Times New Roman"/>
          <w:bCs/>
          <w:sz w:val="28"/>
          <w:szCs w:val="28"/>
        </w:rPr>
        <w:t xml:space="preserve"> (Фронт уважения)</w:t>
      </w:r>
      <w:r w:rsidR="00463857">
        <w:rPr>
          <w:rFonts w:ascii="Times New Roman" w:hAnsi="Times New Roman"/>
          <w:bCs/>
          <w:sz w:val="28"/>
          <w:szCs w:val="28"/>
        </w:rPr>
        <w:t xml:space="preserve"> А. </w:t>
      </w:r>
      <w:proofErr w:type="spellStart"/>
      <w:r w:rsidR="00463857">
        <w:rPr>
          <w:rFonts w:ascii="Times New Roman" w:hAnsi="Times New Roman"/>
          <w:bCs/>
          <w:sz w:val="28"/>
          <w:szCs w:val="28"/>
        </w:rPr>
        <w:t>Шарнопольского</w:t>
      </w:r>
      <w:proofErr w:type="spellEnd"/>
      <w:r w:rsidR="00463857">
        <w:rPr>
          <w:rFonts w:ascii="Times New Roman" w:hAnsi="Times New Roman"/>
          <w:bCs/>
          <w:sz w:val="28"/>
          <w:szCs w:val="28"/>
        </w:rPr>
        <w:t xml:space="preserve">; </w:t>
      </w:r>
      <w:r>
        <w:rPr>
          <w:rFonts w:ascii="Times New Roman" w:hAnsi="Times New Roman"/>
          <w:bCs/>
          <w:sz w:val="28"/>
          <w:szCs w:val="28"/>
        </w:rPr>
        <w:t>от председателя Российского общества историков медицины профессора К.А. Пашкова.</w:t>
      </w:r>
    </w:p>
    <w:p w:rsidR="00DF6FA1" w:rsidRDefault="00DF6FA1" w:rsidP="00DF6FA1">
      <w:pPr>
        <w:spacing w:after="0"/>
        <w:ind w:firstLine="709"/>
        <w:jc w:val="both"/>
        <w:rPr>
          <w:rFonts w:ascii="Times New Roman" w:hAnsi="Times New Roman"/>
          <w:bCs/>
          <w:sz w:val="28"/>
          <w:szCs w:val="28"/>
        </w:rPr>
      </w:pPr>
      <w:r>
        <w:rPr>
          <w:rFonts w:ascii="Times New Roman" w:hAnsi="Times New Roman"/>
          <w:bCs/>
          <w:sz w:val="28"/>
          <w:szCs w:val="28"/>
        </w:rPr>
        <w:t xml:space="preserve">На пленарном заседании были заслушаны доклады по ключевым темам конференции, с которыми выступили доктор философских наук профессор Т.Б. Сергеева (СтГМУ), Л.А. </w:t>
      </w:r>
      <w:proofErr w:type="spellStart"/>
      <w:r>
        <w:rPr>
          <w:rFonts w:ascii="Times New Roman" w:hAnsi="Times New Roman"/>
          <w:bCs/>
          <w:sz w:val="28"/>
          <w:szCs w:val="28"/>
        </w:rPr>
        <w:t>Тёрушкин</w:t>
      </w:r>
      <w:proofErr w:type="spellEnd"/>
      <w:r>
        <w:rPr>
          <w:rFonts w:ascii="Times New Roman" w:hAnsi="Times New Roman"/>
          <w:bCs/>
          <w:sz w:val="28"/>
          <w:szCs w:val="28"/>
        </w:rPr>
        <w:t xml:space="preserve"> (НПЦ «Холокост), И.В. Реброва (Германия), Л.С. </w:t>
      </w:r>
      <w:proofErr w:type="spellStart"/>
      <w:r>
        <w:rPr>
          <w:rFonts w:ascii="Times New Roman" w:hAnsi="Times New Roman"/>
          <w:bCs/>
          <w:sz w:val="28"/>
          <w:szCs w:val="28"/>
        </w:rPr>
        <w:t>Лернер</w:t>
      </w:r>
      <w:proofErr w:type="spellEnd"/>
      <w:r>
        <w:rPr>
          <w:rFonts w:ascii="Times New Roman" w:hAnsi="Times New Roman"/>
          <w:bCs/>
          <w:sz w:val="28"/>
          <w:szCs w:val="28"/>
        </w:rPr>
        <w:t xml:space="preserve"> (Израиль) и А.В. </w:t>
      </w:r>
      <w:proofErr w:type="spellStart"/>
      <w:r>
        <w:rPr>
          <w:rFonts w:ascii="Times New Roman" w:hAnsi="Times New Roman"/>
          <w:bCs/>
          <w:sz w:val="28"/>
          <w:szCs w:val="28"/>
        </w:rPr>
        <w:t>Карташёв</w:t>
      </w:r>
      <w:proofErr w:type="spellEnd"/>
      <w:r>
        <w:rPr>
          <w:rFonts w:ascii="Times New Roman" w:hAnsi="Times New Roman"/>
          <w:bCs/>
          <w:sz w:val="28"/>
          <w:szCs w:val="28"/>
        </w:rPr>
        <w:t xml:space="preserve"> (СтГМУ).</w:t>
      </w:r>
    </w:p>
    <w:p w:rsidR="00DF6FA1" w:rsidRDefault="00DF6FA1" w:rsidP="00DF6FA1">
      <w:pPr>
        <w:spacing w:after="0"/>
        <w:ind w:firstLine="709"/>
        <w:jc w:val="both"/>
        <w:rPr>
          <w:rFonts w:ascii="Times New Roman" w:hAnsi="Times New Roman"/>
          <w:bCs/>
          <w:sz w:val="28"/>
          <w:szCs w:val="28"/>
        </w:rPr>
      </w:pPr>
      <w:r>
        <w:rPr>
          <w:rFonts w:ascii="Times New Roman" w:hAnsi="Times New Roman"/>
          <w:bCs/>
          <w:sz w:val="28"/>
          <w:szCs w:val="28"/>
        </w:rPr>
        <w:t>Работа конференции продолжилась по секциям, где прозвучали выступления об истоках Холокоста и его реализации в разных регионах страны, о проявлении</w:t>
      </w:r>
      <w:r w:rsidRPr="002F4F22">
        <w:rPr>
          <w:rFonts w:ascii="Times New Roman" w:hAnsi="Times New Roman"/>
          <w:bCs/>
          <w:sz w:val="28"/>
          <w:szCs w:val="28"/>
        </w:rPr>
        <w:t xml:space="preserve"> </w:t>
      </w:r>
      <w:r>
        <w:rPr>
          <w:rFonts w:ascii="Times New Roman" w:hAnsi="Times New Roman"/>
          <w:bCs/>
          <w:sz w:val="28"/>
          <w:szCs w:val="28"/>
        </w:rPr>
        <w:t>Холокоста в отношении врачей и пациентов,</w:t>
      </w:r>
      <w:r w:rsidRPr="002F4F22">
        <w:rPr>
          <w:rFonts w:ascii="Times New Roman" w:hAnsi="Times New Roman"/>
          <w:bCs/>
          <w:sz w:val="28"/>
          <w:szCs w:val="28"/>
        </w:rPr>
        <w:t xml:space="preserve"> </w:t>
      </w:r>
      <w:r>
        <w:rPr>
          <w:rFonts w:ascii="Times New Roman" w:hAnsi="Times New Roman"/>
          <w:bCs/>
          <w:sz w:val="28"/>
          <w:szCs w:val="28"/>
        </w:rPr>
        <w:t>судьбах погибших врачей и ученых медиков.</w:t>
      </w:r>
    </w:p>
    <w:p w:rsidR="00DF6FA1" w:rsidRDefault="00DF6FA1" w:rsidP="00DF6FA1">
      <w:pPr>
        <w:spacing w:after="0"/>
        <w:ind w:firstLine="709"/>
        <w:jc w:val="both"/>
        <w:rPr>
          <w:rFonts w:ascii="Times New Roman" w:hAnsi="Times New Roman" w:cs="Times New Roman"/>
          <w:sz w:val="28"/>
          <w:szCs w:val="28"/>
        </w:rPr>
      </w:pPr>
      <w:r>
        <w:rPr>
          <w:rFonts w:ascii="Times New Roman" w:hAnsi="Times New Roman"/>
          <w:bCs/>
          <w:sz w:val="28"/>
          <w:szCs w:val="28"/>
        </w:rPr>
        <w:t xml:space="preserve">На следующий день в рамках круглого стола </w:t>
      </w:r>
      <w:r>
        <w:rPr>
          <w:rFonts w:ascii="Times New Roman" w:hAnsi="Times New Roman" w:cs="Times New Roman"/>
          <w:sz w:val="28"/>
          <w:szCs w:val="28"/>
        </w:rPr>
        <w:t>прошел просмотр документального фильма «Семестр, которого не было. Оккупация»</w:t>
      </w:r>
      <w:r w:rsidR="005241BC">
        <w:rPr>
          <w:rFonts w:ascii="Times New Roman" w:hAnsi="Times New Roman" w:cs="Times New Roman"/>
          <w:sz w:val="28"/>
          <w:szCs w:val="28"/>
        </w:rPr>
        <w:t>, снятый в СтГМУ,</w:t>
      </w:r>
      <w:r>
        <w:rPr>
          <w:rFonts w:ascii="Times New Roman" w:hAnsi="Times New Roman" w:cs="Times New Roman"/>
          <w:sz w:val="28"/>
          <w:szCs w:val="28"/>
        </w:rPr>
        <w:t xml:space="preserve"> и состоялось его обсуждение. Присутствовавшие отметили высокое качество фильма, как по содержанию, так и по </w:t>
      </w:r>
      <w:proofErr w:type="gramStart"/>
      <w:r>
        <w:rPr>
          <w:rFonts w:ascii="Times New Roman" w:hAnsi="Times New Roman" w:cs="Times New Roman"/>
          <w:sz w:val="28"/>
          <w:szCs w:val="28"/>
        </w:rPr>
        <w:t>техническому исполнению</w:t>
      </w:r>
      <w:proofErr w:type="gramEnd"/>
      <w:r>
        <w:rPr>
          <w:rFonts w:ascii="Times New Roman" w:hAnsi="Times New Roman" w:cs="Times New Roman"/>
          <w:sz w:val="28"/>
          <w:szCs w:val="28"/>
        </w:rPr>
        <w:t xml:space="preserve">, и обсудили перспективы дальнейшей работы и сотрудничества. </w:t>
      </w:r>
    </w:p>
    <w:p w:rsidR="00DF6FA1" w:rsidRDefault="00DF6FA1" w:rsidP="00DF6F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Конференция завершилась возложением цветов к мемориалам жертвам оккупации в Русском лесу и памятнику </w:t>
      </w:r>
      <w:r w:rsidR="005241BC">
        <w:rPr>
          <w:rFonts w:ascii="Times New Roman" w:hAnsi="Times New Roman" w:cs="Times New Roman"/>
          <w:sz w:val="28"/>
          <w:szCs w:val="28"/>
        </w:rPr>
        <w:t xml:space="preserve">погибшим советским гражданам </w:t>
      </w:r>
      <w:r>
        <w:rPr>
          <w:rFonts w:ascii="Times New Roman" w:hAnsi="Times New Roman" w:cs="Times New Roman"/>
          <w:sz w:val="28"/>
          <w:szCs w:val="28"/>
        </w:rPr>
        <w:t>у психиатрической больницы.</w:t>
      </w:r>
      <w:bookmarkStart w:id="0" w:name="_GoBack"/>
      <w:bookmarkEnd w:id="0"/>
    </w:p>
    <w:sectPr w:rsidR="00DF6FA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19" w:rsidRDefault="00945119" w:rsidP="006C2E77">
      <w:pPr>
        <w:spacing w:after="0" w:line="240" w:lineRule="auto"/>
      </w:pPr>
      <w:r>
        <w:separator/>
      </w:r>
    </w:p>
  </w:endnote>
  <w:endnote w:type="continuationSeparator" w:id="0">
    <w:p w:rsidR="00945119" w:rsidRDefault="00945119" w:rsidP="006C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475161"/>
      <w:docPartObj>
        <w:docPartGallery w:val="Page Numbers (Bottom of Page)"/>
        <w:docPartUnique/>
      </w:docPartObj>
    </w:sdtPr>
    <w:sdtEndPr/>
    <w:sdtContent>
      <w:p w:rsidR="006C2E77" w:rsidRDefault="006C2E77">
        <w:pPr>
          <w:pStyle w:val="a5"/>
          <w:jc w:val="center"/>
        </w:pPr>
        <w:r>
          <w:fldChar w:fldCharType="begin"/>
        </w:r>
        <w:r>
          <w:instrText>PAGE   \* MERGEFORMAT</w:instrText>
        </w:r>
        <w:r>
          <w:fldChar w:fldCharType="separate"/>
        </w:r>
        <w:r w:rsidR="004C3936">
          <w:rPr>
            <w:noProof/>
          </w:rPr>
          <w:t>2</w:t>
        </w:r>
        <w:r>
          <w:fldChar w:fldCharType="end"/>
        </w:r>
      </w:p>
    </w:sdtContent>
  </w:sdt>
  <w:p w:rsidR="006C2E77" w:rsidRDefault="006C2E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19" w:rsidRDefault="00945119" w:rsidP="006C2E77">
      <w:pPr>
        <w:spacing w:after="0" w:line="240" w:lineRule="auto"/>
      </w:pPr>
      <w:r>
        <w:separator/>
      </w:r>
    </w:p>
  </w:footnote>
  <w:footnote w:type="continuationSeparator" w:id="0">
    <w:p w:rsidR="00945119" w:rsidRDefault="00945119" w:rsidP="006C2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16"/>
    <w:rsid w:val="000B296E"/>
    <w:rsid w:val="000B2C66"/>
    <w:rsid w:val="000D63D3"/>
    <w:rsid w:val="000F08FB"/>
    <w:rsid w:val="00184E84"/>
    <w:rsid w:val="00262A49"/>
    <w:rsid w:val="002F4F22"/>
    <w:rsid w:val="00321D83"/>
    <w:rsid w:val="0040338B"/>
    <w:rsid w:val="00463857"/>
    <w:rsid w:val="00492E05"/>
    <w:rsid w:val="004A4848"/>
    <w:rsid w:val="004C3936"/>
    <w:rsid w:val="004D3ADC"/>
    <w:rsid w:val="005241BC"/>
    <w:rsid w:val="00561B52"/>
    <w:rsid w:val="00605877"/>
    <w:rsid w:val="006C2E77"/>
    <w:rsid w:val="00727620"/>
    <w:rsid w:val="00780084"/>
    <w:rsid w:val="00795EF9"/>
    <w:rsid w:val="00880416"/>
    <w:rsid w:val="008B6661"/>
    <w:rsid w:val="00900E89"/>
    <w:rsid w:val="00924D40"/>
    <w:rsid w:val="00945119"/>
    <w:rsid w:val="009829A6"/>
    <w:rsid w:val="009D15D3"/>
    <w:rsid w:val="009D76C4"/>
    <w:rsid w:val="009E4110"/>
    <w:rsid w:val="00A07FF7"/>
    <w:rsid w:val="00AE0E09"/>
    <w:rsid w:val="00B16D2C"/>
    <w:rsid w:val="00B52072"/>
    <w:rsid w:val="00B614DE"/>
    <w:rsid w:val="00BC43D4"/>
    <w:rsid w:val="00C151B6"/>
    <w:rsid w:val="00C31F5F"/>
    <w:rsid w:val="00C37DC2"/>
    <w:rsid w:val="00C62AE8"/>
    <w:rsid w:val="00CB0DCD"/>
    <w:rsid w:val="00CF4C52"/>
    <w:rsid w:val="00DF6FA1"/>
    <w:rsid w:val="00E643F5"/>
    <w:rsid w:val="00E733DF"/>
    <w:rsid w:val="00F107A2"/>
    <w:rsid w:val="00F17A69"/>
    <w:rsid w:val="00F37BAB"/>
    <w:rsid w:val="00FA3EF0"/>
    <w:rsid w:val="00FB10F2"/>
    <w:rsid w:val="00FD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E77"/>
  </w:style>
  <w:style w:type="paragraph" w:styleId="a5">
    <w:name w:val="footer"/>
    <w:basedOn w:val="a"/>
    <w:link w:val="a6"/>
    <w:uiPriority w:val="99"/>
    <w:unhideWhenUsed/>
    <w:rsid w:val="006C2E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E77"/>
  </w:style>
  <w:style w:type="character" w:styleId="a7">
    <w:name w:val="Hyperlink"/>
    <w:basedOn w:val="a0"/>
    <w:uiPriority w:val="99"/>
    <w:semiHidden/>
    <w:unhideWhenUsed/>
    <w:rsid w:val="00982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E77"/>
  </w:style>
  <w:style w:type="paragraph" w:styleId="a5">
    <w:name w:val="footer"/>
    <w:basedOn w:val="a"/>
    <w:link w:val="a6"/>
    <w:uiPriority w:val="99"/>
    <w:unhideWhenUsed/>
    <w:rsid w:val="006C2E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E77"/>
  </w:style>
  <w:style w:type="character" w:styleId="a7">
    <w:name w:val="Hyperlink"/>
    <w:basedOn w:val="a0"/>
    <w:uiPriority w:val="99"/>
    <w:semiHidden/>
    <w:unhideWhenUsed/>
    <w:rsid w:val="00982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Карташев Андрей Владимирович</dc:creator>
  <cp:lastModifiedBy>Карташев Андрей Владимирович</cp:lastModifiedBy>
  <cp:revision>9</cp:revision>
  <cp:lastPrinted>2019-05-16T07:20:00Z</cp:lastPrinted>
  <dcterms:created xsi:type="dcterms:W3CDTF">2019-05-19T16:08:00Z</dcterms:created>
  <dcterms:modified xsi:type="dcterms:W3CDTF">2019-05-21T05:42:00Z</dcterms:modified>
</cp:coreProperties>
</file>