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25" w:rsidRDefault="0081234E" w:rsidP="0081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Стажировка, проходившая с 24 марта по 2 апреля 2019 года в музее </w:t>
      </w:r>
      <w:r w:rsidR="006D5C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Яд Вашем</w:t>
      </w:r>
      <w:r w:rsidR="006D5C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Израиля, была научно-практического характера. Темы, которые были затронуты в лекциях, раскрывали исторический, философско-религиозный, семантический, культурологический, политологический ракурс проблемы, связанной с Катастрофой в жизни еврейского народа периода 2-ой Мировой войны. Кроме того, что эти лекции были просто интересными, потому что читались на высоком профессиональном уровне, они были и весьма познавательными. В принципе многие из нас знали, что такое Холокост, хот</w:t>
      </w:r>
      <w:r w:rsidR="002920D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приблизительно, но представляли количество жертв</w:t>
      </w:r>
      <w:r w:rsidR="002920D6">
        <w:rPr>
          <w:rFonts w:ascii="Times New Roman" w:hAnsi="Times New Roman" w:cs="Times New Roman"/>
          <w:sz w:val="28"/>
          <w:szCs w:val="28"/>
        </w:rPr>
        <w:t xml:space="preserve"> евреев, уничтоже</w:t>
      </w:r>
      <w:r w:rsidR="006D5C88">
        <w:rPr>
          <w:rFonts w:ascii="Times New Roman" w:hAnsi="Times New Roman" w:cs="Times New Roman"/>
          <w:sz w:val="28"/>
          <w:szCs w:val="28"/>
        </w:rPr>
        <w:t>нных в лагерях смерти нацистским</w:t>
      </w:r>
      <w:r w:rsidR="002920D6">
        <w:rPr>
          <w:rFonts w:ascii="Times New Roman" w:hAnsi="Times New Roman" w:cs="Times New Roman"/>
          <w:sz w:val="28"/>
          <w:szCs w:val="28"/>
        </w:rPr>
        <w:t xml:space="preserve"> режимом, но некоторые исторические особенности жизни еврейского народа на территории Западной Европы, их самобытной культуры, которая </w:t>
      </w:r>
      <w:proofErr w:type="gramStart"/>
      <w:r w:rsidR="002920D6">
        <w:rPr>
          <w:rFonts w:ascii="Times New Roman" w:hAnsi="Times New Roman" w:cs="Times New Roman"/>
          <w:sz w:val="28"/>
          <w:szCs w:val="28"/>
        </w:rPr>
        <w:t>сохранилась</w:t>
      </w:r>
      <w:proofErr w:type="gramEnd"/>
      <w:r w:rsidR="002920D6">
        <w:rPr>
          <w:rFonts w:ascii="Times New Roman" w:hAnsi="Times New Roman" w:cs="Times New Roman"/>
          <w:sz w:val="28"/>
          <w:szCs w:val="28"/>
        </w:rPr>
        <w:t xml:space="preserve"> так же как и язык, в уникальных у</w:t>
      </w:r>
      <w:r w:rsidR="006D5C88">
        <w:rPr>
          <w:rFonts w:ascii="Times New Roman" w:hAnsi="Times New Roman" w:cs="Times New Roman"/>
          <w:sz w:val="28"/>
          <w:szCs w:val="28"/>
        </w:rPr>
        <w:t>словиях отсутствия единого места</w:t>
      </w:r>
      <w:r w:rsidR="002920D6">
        <w:rPr>
          <w:rFonts w:ascii="Times New Roman" w:hAnsi="Times New Roman" w:cs="Times New Roman"/>
          <w:sz w:val="28"/>
          <w:szCs w:val="28"/>
        </w:rPr>
        <w:t xml:space="preserve"> проживания, были рассказаны увлекательно. Безусловно, полученные новые знания встроятся в структуру мировоззрения каждого из нас, станут частью нашей личности, а, значит, обязательно</w:t>
      </w:r>
      <w:r w:rsidR="00F47BD7">
        <w:rPr>
          <w:rFonts w:ascii="Times New Roman" w:hAnsi="Times New Roman" w:cs="Times New Roman"/>
          <w:sz w:val="28"/>
          <w:szCs w:val="28"/>
        </w:rPr>
        <w:t xml:space="preserve"> найдут достойное применение в </w:t>
      </w:r>
      <w:r w:rsidR="002920D6">
        <w:rPr>
          <w:rFonts w:ascii="Times New Roman" w:hAnsi="Times New Roman" w:cs="Times New Roman"/>
          <w:sz w:val="28"/>
          <w:szCs w:val="28"/>
        </w:rPr>
        <w:t xml:space="preserve">лекциях, занятиях, которые мы проводим со школьниками, со студентами. </w:t>
      </w:r>
      <w:r w:rsidR="00F47BD7">
        <w:rPr>
          <w:rFonts w:ascii="Times New Roman" w:hAnsi="Times New Roman" w:cs="Times New Roman"/>
          <w:sz w:val="28"/>
          <w:szCs w:val="28"/>
        </w:rPr>
        <w:t xml:space="preserve">Лично для меня наиболее потрясающими были лекции в музее, посвященном художественному творчеству людей, проживавших в гетто, обреченных на унижение, голод, холод, болезни, но не сломленных духом. </w:t>
      </w:r>
      <w:r w:rsidR="00531A01">
        <w:rPr>
          <w:rFonts w:ascii="Times New Roman" w:hAnsi="Times New Roman" w:cs="Times New Roman"/>
          <w:sz w:val="28"/>
          <w:szCs w:val="28"/>
        </w:rPr>
        <w:t>Представленные рисунки, особенно подростковые, рассказывают нам о том, что даже в самых нечеловеческих условиях жизни люди, пребывая в состоянии творчества, верили в светлое будущее, в котором победит любовь, свобода, все самое лучшее, что есть в человеке. Большая благодарность всем, кто организовал эту стажировку, дал нам возможность лучше узнать мирную жизнь и трагедию еврейского народа!</w:t>
      </w:r>
    </w:p>
    <w:p w:rsidR="006D5C88" w:rsidRPr="0081234E" w:rsidRDefault="006D5C88" w:rsidP="006D5C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Светлана Ковалева (Кострома)</w:t>
      </w:r>
    </w:p>
    <w:sectPr w:rsidR="006D5C88" w:rsidRPr="0081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4E"/>
    <w:rsid w:val="002920D6"/>
    <w:rsid w:val="00531A01"/>
    <w:rsid w:val="006D5C88"/>
    <w:rsid w:val="0081234E"/>
    <w:rsid w:val="009D1F25"/>
    <w:rsid w:val="00F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dcterms:created xsi:type="dcterms:W3CDTF">2019-04-15T10:18:00Z</dcterms:created>
  <dcterms:modified xsi:type="dcterms:W3CDTF">2019-04-15T10:18:00Z</dcterms:modified>
</cp:coreProperties>
</file>