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92" w:rsidRPr="008C6B92" w:rsidRDefault="00AE394E" w:rsidP="008C6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6B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Отзыв </w:t>
      </w:r>
    </w:p>
    <w:p w:rsidR="003814C9" w:rsidRPr="008C6B92" w:rsidRDefault="00AE394E" w:rsidP="008C6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6B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стажировке в Международной школе </w:t>
      </w:r>
      <w:proofErr w:type="gramStart"/>
      <w:r w:rsidRPr="008C6B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изучения Холокоста Мемориального комплекса истории Холокоста</w:t>
      </w:r>
      <w:proofErr w:type="gramEnd"/>
      <w:r w:rsidRPr="008C6B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Яд Вашем</w:t>
      </w:r>
    </w:p>
    <w:p w:rsidR="008C6B92" w:rsidRDefault="008C6B92" w:rsidP="008C6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27F14" w:rsidRDefault="00F27F14" w:rsidP="00F27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Мемориальный комплекс истории Холокоста Яд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поразил меня своей глобальностью, глубиной, информационной емкостью и тем, что каждый уголок наполнен памятью о страшных событиях Катастрофы. Больше всего меня поразил Исторический музей, Зал Памяти, Детский мемориал, Аллея Праведников Мира.</w:t>
      </w:r>
    </w:p>
    <w:p w:rsidR="00123E8D" w:rsidRPr="00123E8D" w:rsidRDefault="00123E8D" w:rsidP="00123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короткий период стажировки </w:t>
      </w:r>
      <w:r w:rsidRPr="00123E8D">
        <w:rPr>
          <w:rFonts w:ascii="Times New Roman" w:hAnsi="Times New Roman" w:cs="Times New Roman"/>
          <w:sz w:val="28"/>
          <w:szCs w:val="28"/>
          <w:shd w:val="clear" w:color="auto" w:fill="FFFFFF"/>
        </w:rPr>
        <w:t>мы  познакомились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E8D">
        <w:rPr>
          <w:rFonts w:ascii="Times New Roman" w:hAnsi="Times New Roman" w:cs="Times New Roman"/>
          <w:sz w:val="28"/>
          <w:szCs w:val="28"/>
          <w:shd w:val="clear" w:color="auto" w:fill="FFFFFF"/>
        </w:rPr>
        <w:t>с древней и современной историей Израиля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23E8D">
        <w:rPr>
          <w:rFonts w:ascii="Calibri" w:hAnsi="Calibri"/>
          <w:color w:val="555555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проследили</w:t>
      </w:r>
      <w:r w:rsidRPr="00123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хронологию возникновения проблемы Холокоста, реакцию на нее общества и государства в различные исторические эпохи. </w:t>
      </w:r>
    </w:p>
    <w:p w:rsidR="00FB3F0C" w:rsidRDefault="00FB3F0C" w:rsidP="00E03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Представленные учебные пособия</w:t>
      </w:r>
      <w:r w:rsidRPr="00E03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«Три куклы</w:t>
      </w:r>
      <w:r w:rsidR="0076754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bookmarkStart w:id="0" w:name="_GoBack"/>
      <w:bookmarkEnd w:id="0"/>
      <w:r w:rsidRPr="00E03CB7">
        <w:rPr>
          <w:rFonts w:ascii="Times New Roman" w:hAnsi="Times New Roman" w:cs="Times New Roman"/>
          <w:sz w:val="28"/>
          <w:szCs w:val="28"/>
          <w:shd w:val="clear" w:color="auto" w:fill="FFFFFF"/>
        </w:rPr>
        <w:t>, «Детские мечты», «Тропою памяти»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документальные и художественные фильмы</w:t>
      </w:r>
      <w:r w:rsidR="00480B21">
        <w:rPr>
          <w:rFonts w:ascii="Times New Roman" w:hAnsi="Times New Roman" w:cs="Times New Roman"/>
          <w:sz w:val="28"/>
          <w:szCs w:val="28"/>
          <w:shd w:val="clear" w:color="auto" w:fill="FFFFFF"/>
        </w:rPr>
        <w:t>, электронные ресурсы,</w:t>
      </w:r>
      <w:r w:rsidR="00480B21" w:rsidRPr="00480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0B21" w:rsidRPr="00E03CB7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размещенные на сайте Яд Вашем</w:t>
      </w:r>
      <w:r w:rsidR="00480B2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обязательно будем использовать в шко</w:t>
      </w:r>
      <w:r w:rsidR="004E6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изучении темы Холокоста. </w:t>
      </w:r>
    </w:p>
    <w:p w:rsidR="00480B21" w:rsidRDefault="00F27F14" w:rsidP="00E03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480B21">
        <w:rPr>
          <w:rFonts w:ascii="Times New Roman" w:hAnsi="Times New Roman" w:cs="Times New Roman"/>
          <w:sz w:val="28"/>
          <w:szCs w:val="28"/>
          <w:shd w:val="clear" w:color="auto" w:fill="FFFFFF"/>
        </w:rPr>
        <w:t>апоминающей стала встреча</w:t>
      </w:r>
      <w:r w:rsidR="008C6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свидетелем времени </w:t>
      </w:r>
      <w:r w:rsidR="008C6B9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узником Минского гетто Давидом</w:t>
      </w:r>
      <w:r w:rsidR="00480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80B21">
        <w:rPr>
          <w:rFonts w:ascii="Times New Roman" w:hAnsi="Times New Roman" w:cs="Times New Roman"/>
          <w:sz w:val="28"/>
          <w:szCs w:val="28"/>
          <w:shd w:val="clear" w:color="auto" w:fill="FFFFFF"/>
        </w:rPr>
        <w:t>Таубкиным</w:t>
      </w:r>
      <w:proofErr w:type="spellEnd"/>
      <w:r w:rsidR="00480B21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рассказал</w:t>
      </w:r>
      <w:r w:rsidR="00480B21" w:rsidRPr="00E03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трагической судьбе еврейского населения </w:t>
      </w:r>
      <w:r w:rsidR="00480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480B21" w:rsidRPr="00E03CB7">
        <w:rPr>
          <w:rFonts w:ascii="Times New Roman" w:hAnsi="Times New Roman" w:cs="Times New Roman"/>
          <w:sz w:val="28"/>
          <w:szCs w:val="28"/>
          <w:shd w:val="clear" w:color="auto" w:fill="FFFFFF"/>
        </w:rPr>
        <w:t>окк</w:t>
      </w:r>
      <w:r w:rsidR="00480B21">
        <w:rPr>
          <w:rFonts w:ascii="Times New Roman" w:hAnsi="Times New Roman" w:cs="Times New Roman"/>
          <w:sz w:val="28"/>
          <w:szCs w:val="28"/>
          <w:shd w:val="clear" w:color="auto" w:fill="FFFFFF"/>
        </w:rPr>
        <w:t>упированных нацистами территориях</w:t>
      </w:r>
      <w:r w:rsidR="008C6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 w:rsidR="00480B21" w:rsidRPr="00E03CB7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 с </w:t>
      </w:r>
      <w:hyperlink r:id="rId5" w:tgtFrame="_blank" w:history="1">
        <w:r w:rsidR="00480B21" w:rsidRPr="00E03C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Эмилем </w:t>
        </w:r>
        <w:proofErr w:type="spellStart"/>
        <w:r w:rsidR="00480B21" w:rsidRPr="00E03C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Зигелем</w:t>
        </w:r>
        <w:proofErr w:type="spellEnd"/>
      </w:hyperlink>
      <w:r w:rsidR="00480B21" w:rsidRPr="00E03CB7">
        <w:rPr>
          <w:rFonts w:ascii="Times New Roman" w:hAnsi="Times New Roman" w:cs="Times New Roman"/>
          <w:sz w:val="28"/>
          <w:szCs w:val="28"/>
          <w:shd w:val="clear" w:color="auto" w:fill="FFFFFF"/>
        </w:rPr>
        <w:t>, человеком, потерявшим всю семью в годы Холокоста, но до сегодняшнего дня не утратив</w:t>
      </w:r>
      <w:r w:rsidR="008C6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шим жизненного оптимизма, </w:t>
      </w:r>
      <w:r w:rsidR="00480B21" w:rsidRPr="00E03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позитивного отношения к жизни</w:t>
      </w:r>
      <w:r w:rsidR="008C6B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C6B92" w:rsidRPr="00AE394E" w:rsidRDefault="008C6B92" w:rsidP="00123E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Богатейший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информационный материал,</w:t>
      </w:r>
      <w:r w:rsidRPr="00AE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работы</w:t>
      </w:r>
      <w:r w:rsidR="004E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коллег, представленный на стажировке</w:t>
      </w:r>
      <w:r w:rsidRPr="00AE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будет использован в моей</w:t>
      </w:r>
      <w:r w:rsidR="004E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дальнейшей работе. Я получила большой заряд энергии. Познакомилась с интересными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людьми, единомышленниками</w:t>
      </w:r>
      <w:r w:rsidR="004E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Стажировка</w:t>
      </w:r>
      <w:r w:rsidRPr="00AE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</w:t>
      </w:r>
      <w:r w:rsidR="004E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E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толчек новым идеям. Спасибо.</w:t>
      </w:r>
    </w:p>
    <w:p w:rsidR="008C6B92" w:rsidRPr="00AE394E" w:rsidRDefault="008C6B92" w:rsidP="007675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Свешникова Людмила Ивановна, директор МАОУ СОШ №36 г</w:t>
      </w:r>
      <w:proofErr w:type="gramStart"/>
      <w:r w:rsidRPr="00AE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AE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амбова</w:t>
      </w:r>
    </w:p>
    <w:p w:rsidR="008C6B92" w:rsidRPr="00E03CB7" w:rsidRDefault="008C6B92" w:rsidP="00E03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6B92" w:rsidRPr="00E0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4E"/>
    <w:rsid w:val="000920B9"/>
    <w:rsid w:val="00123E8D"/>
    <w:rsid w:val="001308B7"/>
    <w:rsid w:val="00290BE9"/>
    <w:rsid w:val="0045398B"/>
    <w:rsid w:val="00480B21"/>
    <w:rsid w:val="004E6560"/>
    <w:rsid w:val="00767542"/>
    <w:rsid w:val="008C6B92"/>
    <w:rsid w:val="00AE394E"/>
    <w:rsid w:val="00C978F7"/>
    <w:rsid w:val="00E03CB7"/>
    <w:rsid w:val="00E23914"/>
    <w:rsid w:val="00F27F14"/>
    <w:rsid w:val="00FA6004"/>
    <w:rsid w:val="00FB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C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locf.ru/%D0%B2-%D1%87%D0%B5%D1%81%D1%82%D1%8C-%D0%B3%D1%80%D1%83%D0%B7%D0%B8%D0%BD%D1%81%D0%BA%D0%BE%D0%B3%D0%BE-%D0%BF%D1%80%D0%B0%D0%B2%D0%B5%D0%B4%D0%BD%D0%B8%D0%BA%D0%B0-%D0%BD%D0%B0%D1%80%D0%BE%D0%B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2019-04-05T09:47:00Z</dcterms:created>
  <dcterms:modified xsi:type="dcterms:W3CDTF">2019-04-05T09:47:00Z</dcterms:modified>
</cp:coreProperties>
</file>